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Mr. Henry Smith</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539 Eagle Ln.</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proofErr w:type="gramStart"/>
      <w:r w:rsidRPr="00023EC5">
        <w:rPr>
          <w:rFonts w:ascii="Arial" w:eastAsia="Times New Roman" w:hAnsi="Arial" w:cs="Arial"/>
          <w:sz w:val="24"/>
          <w:szCs w:val="24"/>
        </w:rPr>
        <w:t>Your</w:t>
      </w:r>
      <w:proofErr w:type="gramEnd"/>
      <w:r w:rsidRPr="00023EC5">
        <w:rPr>
          <w:rFonts w:ascii="Arial" w:eastAsia="Times New Roman" w:hAnsi="Arial" w:cs="Arial"/>
          <w:sz w:val="24"/>
          <w:szCs w:val="24"/>
        </w:rPr>
        <w:t xml:space="preserve"> Town, CO  80555</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Times New Roman" w:eastAsia="Times New Roman" w:hAnsi="Times New Roman" w:cs="Times New Roman"/>
          <w:sz w:val="24"/>
          <w:szCs w:val="24"/>
        </w:rPr>
        <w:t> </w:t>
      </w:r>
    </w:p>
    <w:p w:rsidR="00023EC5" w:rsidRPr="00023EC5" w:rsidRDefault="00023EC5" w:rsidP="00023EC5">
      <w:pPr>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March 5, 2009</w:t>
      </w:r>
    </w:p>
    <w:p w:rsidR="00023EC5" w:rsidRPr="00023EC5" w:rsidRDefault="00023EC5" w:rsidP="00023EC5">
      <w:pPr>
        <w:adjustRightInd w:val="0"/>
        <w:spacing w:line="240" w:lineRule="atLeast"/>
        <w:rPr>
          <w:rFonts w:ascii="Times New Roman" w:eastAsia="Times New Roman" w:hAnsi="Times New Roman" w:cs="Times New Roman"/>
          <w:sz w:val="24"/>
          <w:szCs w:val="24"/>
        </w:rPr>
      </w:pPr>
      <w:r w:rsidRPr="00023EC5">
        <w:rPr>
          <w:rFonts w:ascii="Times New Roman" w:eastAsia="Times New Roman" w:hAnsi="Times New Roman" w:cs="Times New Roman"/>
          <w:sz w:val="24"/>
          <w:szCs w:val="24"/>
        </w:rPr>
        <w:t> </w:t>
      </w:r>
    </w:p>
    <w:p w:rsidR="00023EC5" w:rsidRPr="00023EC5" w:rsidRDefault="00023EC5" w:rsidP="00023EC5">
      <w:pPr>
        <w:adjustRightInd w:val="0"/>
        <w:spacing w:line="240" w:lineRule="atLeast"/>
        <w:rPr>
          <w:rFonts w:ascii="Times New Roman" w:eastAsia="Times New Roman" w:hAnsi="Times New Roman" w:cs="Times New Roman"/>
          <w:sz w:val="24"/>
          <w:szCs w:val="24"/>
        </w:rPr>
      </w:pPr>
      <w:r w:rsidRPr="00023EC5">
        <w:rPr>
          <w:rFonts w:ascii="Times New Roman" w:eastAsia="Times New Roman" w:hAnsi="Times New Roman" w:cs="Times New Roman"/>
          <w:sz w:val="24"/>
          <w:szCs w:val="24"/>
        </w:rPr>
        <w:t> </w:t>
      </w:r>
    </w:p>
    <w:p w:rsidR="00023EC5" w:rsidRPr="00023EC5" w:rsidRDefault="00023EC5" w:rsidP="00023EC5">
      <w:pPr>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Dear Mr. Smith:</w:t>
      </w:r>
    </w:p>
    <w:p w:rsidR="00023EC5" w:rsidRPr="00023EC5" w:rsidRDefault="00023EC5" w:rsidP="00023EC5">
      <w:pPr>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adjustRightInd w:val="0"/>
        <w:spacing w:line="240" w:lineRule="atLeast"/>
        <w:jc w:val="both"/>
        <w:rPr>
          <w:rFonts w:ascii="Times New Roman" w:eastAsia="Times New Roman" w:hAnsi="Times New Roman" w:cs="Times New Roman"/>
          <w:sz w:val="24"/>
          <w:szCs w:val="24"/>
        </w:rPr>
      </w:pPr>
      <w:r w:rsidRPr="00023EC5">
        <w:rPr>
          <w:rFonts w:ascii="Arial" w:eastAsia="Times New Roman" w:hAnsi="Arial" w:cs="Arial"/>
          <w:sz w:val="24"/>
          <w:szCs w:val="24"/>
        </w:rPr>
        <w:tab/>
        <w:t>This is a demand for payment, made on behalf of Rita Hilton by her mother Betty Hilton, for injuries suffered by Rita at the Lions, Tigers and Bears Pet Store on or about January 8, 2009. Enclosed are the following:</w:t>
      </w:r>
    </w:p>
    <w:p w:rsidR="00023EC5" w:rsidRPr="00023EC5" w:rsidRDefault="00023EC5" w:rsidP="00023EC5">
      <w:pPr>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t>1.</w:t>
      </w:r>
      <w:r w:rsidRPr="00023EC5">
        <w:rPr>
          <w:rFonts w:ascii="Arial" w:eastAsia="Times New Roman" w:hAnsi="Arial" w:cs="Arial"/>
          <w:sz w:val="24"/>
          <w:szCs w:val="24"/>
        </w:rPr>
        <w:tab/>
        <w:t>Rush to Care Ambulance</w:t>
      </w:r>
      <w:r w:rsidRPr="00023EC5">
        <w:rPr>
          <w:rFonts w:ascii="Arial" w:eastAsia="Times New Roman" w:hAnsi="Arial" w:cs="Arial"/>
          <w:sz w:val="24"/>
          <w:szCs w:val="24"/>
        </w:rPr>
        <w:tab/>
        <w:t xml:space="preserve">  1/08/09</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t>Billing, transport report</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t>2.</w:t>
      </w:r>
      <w:r w:rsidRPr="00023EC5">
        <w:rPr>
          <w:rFonts w:ascii="Arial" w:eastAsia="Times New Roman" w:hAnsi="Arial" w:cs="Arial"/>
          <w:sz w:val="24"/>
          <w:szCs w:val="24"/>
        </w:rPr>
        <w:tab/>
        <w:t>County Medical Center</w:t>
      </w:r>
      <w:r w:rsidRPr="00023EC5">
        <w:rPr>
          <w:rFonts w:ascii="Arial" w:eastAsia="Times New Roman" w:hAnsi="Arial" w:cs="Arial"/>
          <w:sz w:val="24"/>
          <w:szCs w:val="24"/>
        </w:rPr>
        <w:tab/>
        <w:t xml:space="preserve"> 1/29/09</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t>Admit/discharge summary</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t>3.</w:t>
      </w:r>
      <w:r w:rsidRPr="00023EC5">
        <w:rPr>
          <w:rFonts w:ascii="Arial" w:eastAsia="Times New Roman" w:hAnsi="Arial" w:cs="Arial"/>
          <w:sz w:val="24"/>
          <w:szCs w:val="24"/>
        </w:rPr>
        <w:tab/>
        <w:t>Dr. James Whitman</w:t>
      </w:r>
      <w:r w:rsidRPr="00023EC5">
        <w:rPr>
          <w:rFonts w:ascii="Arial" w:eastAsia="Times New Roman" w:hAnsi="Arial" w:cs="Arial"/>
          <w:sz w:val="24"/>
          <w:szCs w:val="24"/>
        </w:rPr>
        <w:tab/>
      </w:r>
      <w:r w:rsidRPr="00023EC5">
        <w:rPr>
          <w:rFonts w:ascii="Arial" w:eastAsia="Times New Roman" w:hAnsi="Arial" w:cs="Arial"/>
          <w:sz w:val="24"/>
          <w:szCs w:val="24"/>
        </w:rPr>
        <w:tab/>
        <w:t xml:space="preserve">  1/15/09</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t>Billing, Medical chart</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t>4.</w:t>
      </w:r>
      <w:r w:rsidRPr="00023EC5">
        <w:rPr>
          <w:rFonts w:ascii="Arial" w:eastAsia="Times New Roman" w:hAnsi="Arial" w:cs="Arial"/>
          <w:sz w:val="24"/>
          <w:szCs w:val="24"/>
        </w:rPr>
        <w:tab/>
        <w:t xml:space="preserve">Dr. Penelope </w:t>
      </w:r>
      <w:proofErr w:type="spellStart"/>
      <w:r w:rsidRPr="00023EC5">
        <w:rPr>
          <w:rFonts w:ascii="Arial" w:eastAsia="Times New Roman" w:hAnsi="Arial" w:cs="Arial"/>
          <w:sz w:val="24"/>
          <w:szCs w:val="24"/>
        </w:rPr>
        <w:t>Gidrose</w:t>
      </w:r>
      <w:proofErr w:type="spellEnd"/>
      <w:r w:rsidRPr="00023EC5">
        <w:rPr>
          <w:rFonts w:ascii="Arial" w:eastAsia="Times New Roman" w:hAnsi="Arial" w:cs="Arial"/>
          <w:sz w:val="24"/>
          <w:szCs w:val="24"/>
        </w:rPr>
        <w:tab/>
        <w:t xml:space="preserve">  1/15/09</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t>Psychological Report</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t>5.</w:t>
      </w:r>
      <w:r w:rsidRPr="00023EC5">
        <w:rPr>
          <w:rFonts w:ascii="Arial" w:eastAsia="Times New Roman" w:hAnsi="Arial" w:cs="Arial"/>
          <w:sz w:val="24"/>
          <w:szCs w:val="24"/>
        </w:rPr>
        <w:tab/>
      </w:r>
      <w:proofErr w:type="spellStart"/>
      <w:r w:rsidRPr="00023EC5">
        <w:rPr>
          <w:rFonts w:ascii="Arial" w:eastAsia="Times New Roman" w:hAnsi="Arial" w:cs="Arial"/>
          <w:sz w:val="24"/>
          <w:szCs w:val="24"/>
        </w:rPr>
        <w:t>Emerg</w:t>
      </w:r>
      <w:proofErr w:type="spellEnd"/>
      <w:r w:rsidRPr="00023EC5">
        <w:rPr>
          <w:rFonts w:ascii="Arial" w:eastAsia="Times New Roman" w:hAnsi="Arial" w:cs="Arial"/>
          <w:sz w:val="24"/>
          <w:szCs w:val="24"/>
        </w:rPr>
        <w:t xml:space="preserve">. Med. </w:t>
      </w:r>
      <w:proofErr w:type="gramStart"/>
      <w:r w:rsidRPr="00023EC5">
        <w:rPr>
          <w:rFonts w:ascii="Arial" w:eastAsia="Times New Roman" w:hAnsi="Arial" w:cs="Arial"/>
          <w:sz w:val="24"/>
          <w:szCs w:val="24"/>
        </w:rPr>
        <w:t>Billing</w:t>
      </w:r>
      <w:proofErr w:type="gramEnd"/>
      <w:r w:rsidRPr="00023EC5">
        <w:rPr>
          <w:rFonts w:ascii="Arial" w:eastAsia="Times New Roman" w:hAnsi="Arial" w:cs="Arial"/>
          <w:sz w:val="24"/>
          <w:szCs w:val="24"/>
        </w:rPr>
        <w:tab/>
        <w:t>(inclusive)</w:t>
      </w:r>
      <w:r w:rsidRPr="00023EC5">
        <w:rPr>
          <w:rFonts w:ascii="Arial" w:eastAsia="Times New Roman" w:hAnsi="Arial" w:cs="Arial"/>
          <w:sz w:val="24"/>
          <w:szCs w:val="24"/>
        </w:rPr>
        <w:tab/>
        <w:t xml:space="preserve"> $12,485.00</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t>6.</w:t>
      </w:r>
      <w:r w:rsidRPr="00023EC5">
        <w:rPr>
          <w:rFonts w:ascii="Arial" w:eastAsia="Times New Roman" w:hAnsi="Arial" w:cs="Arial"/>
          <w:sz w:val="24"/>
          <w:szCs w:val="24"/>
        </w:rPr>
        <w:tab/>
        <w:t>Psychological evaluation</w:t>
      </w:r>
      <w:r w:rsidRPr="00023EC5">
        <w:rPr>
          <w:rFonts w:ascii="Arial" w:eastAsia="Times New Roman" w:hAnsi="Arial" w:cs="Arial"/>
          <w:sz w:val="24"/>
          <w:szCs w:val="24"/>
        </w:rPr>
        <w:tab/>
      </w:r>
      <w:r w:rsidRPr="00023EC5">
        <w:rPr>
          <w:rFonts w:ascii="Arial" w:eastAsia="Times New Roman" w:hAnsi="Arial" w:cs="Arial"/>
          <w:sz w:val="24"/>
          <w:szCs w:val="24"/>
        </w:rPr>
        <w:tab/>
        <w:t xml:space="preserve"> $5,000.00</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t>7.</w:t>
      </w:r>
      <w:r w:rsidRPr="00023EC5">
        <w:rPr>
          <w:rFonts w:ascii="Arial" w:eastAsia="Times New Roman" w:hAnsi="Arial" w:cs="Arial"/>
          <w:sz w:val="24"/>
          <w:szCs w:val="24"/>
        </w:rPr>
        <w:tab/>
        <w:t>Optometrist Group S.W. Billing</w:t>
      </w:r>
      <w:r w:rsidRPr="00023EC5">
        <w:rPr>
          <w:rFonts w:ascii="Arial" w:eastAsia="Times New Roman" w:hAnsi="Arial" w:cs="Arial"/>
          <w:sz w:val="24"/>
          <w:szCs w:val="24"/>
        </w:rPr>
        <w:tab/>
        <w:t>$41,348.00</w:t>
      </w:r>
      <w:r w:rsidRPr="00023EC5">
        <w:rPr>
          <w:rFonts w:ascii="Arial" w:eastAsia="Times New Roman" w:hAnsi="Arial" w:cs="Arial"/>
          <w:sz w:val="24"/>
          <w:szCs w:val="24"/>
        </w:rPr>
        <w:tab/>
      </w:r>
      <w:r w:rsidRPr="00023EC5">
        <w:rPr>
          <w:rFonts w:ascii="Arial" w:eastAsia="Times New Roman" w:hAnsi="Arial" w:cs="Arial"/>
          <w:sz w:val="24"/>
          <w:szCs w:val="24"/>
        </w:rPr>
        <w:tab/>
      </w:r>
      <w:r w:rsidRPr="00023EC5">
        <w:rPr>
          <w:rFonts w:ascii="Arial" w:eastAsia="Times New Roman" w:hAnsi="Arial" w:cs="Arial"/>
          <w:sz w:val="24"/>
          <w:szCs w:val="24"/>
        </w:rPr>
        <w:tab/>
      </w:r>
    </w:p>
    <w:p w:rsidR="00023EC5" w:rsidRPr="00023EC5" w:rsidRDefault="00023EC5" w:rsidP="00023EC5">
      <w:pPr>
        <w:tabs>
          <w:tab w:val="left" w:pos="-720"/>
        </w:tabs>
        <w:adjustRightInd w:val="0"/>
        <w:spacing w:line="240" w:lineRule="atLeast"/>
        <w:jc w:val="both"/>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jc w:val="both"/>
        <w:rPr>
          <w:rFonts w:ascii="Times New Roman" w:eastAsia="Times New Roman" w:hAnsi="Times New Roman" w:cs="Times New Roman"/>
          <w:sz w:val="24"/>
          <w:szCs w:val="24"/>
        </w:rPr>
      </w:pPr>
      <w:r w:rsidRPr="00023EC5">
        <w:rPr>
          <w:rFonts w:ascii="Arial" w:eastAsia="Times New Roman" w:hAnsi="Arial" w:cs="Arial"/>
          <w:sz w:val="24"/>
          <w:szCs w:val="24"/>
        </w:rPr>
        <w:tab/>
        <w:t xml:space="preserve">You will recall that Betty Hilton entered the Lions &amp; Tigers &amp; Bears Pet Shop with her three-year-old daughter, Rita. While there, Betty purchased a large parrot. A sign saying "Beware of Parrot" was next to the bird, but the store owner, Greg Peters, claimed that it was only to keep people from annoying the bird. Shortly after they arrived home, the parrot attacked the Rita, damaging her eye. We have since been informed by one of the </w:t>
      </w:r>
      <w:proofErr w:type="spellStart"/>
      <w:r w:rsidRPr="00023EC5">
        <w:rPr>
          <w:rFonts w:ascii="Arial" w:eastAsia="Times New Roman" w:hAnsi="Arial" w:cs="Arial"/>
          <w:sz w:val="24"/>
          <w:szCs w:val="24"/>
        </w:rPr>
        <w:t>store</w:t>
      </w:r>
      <w:proofErr w:type="gramStart"/>
      <w:r w:rsidRPr="00023EC5">
        <w:rPr>
          <w:rFonts w:ascii="Arial" w:eastAsia="Times New Roman" w:hAnsi="Arial" w:cs="Arial"/>
          <w:sz w:val="24"/>
          <w:szCs w:val="24"/>
        </w:rPr>
        <w:t>?s</w:t>
      </w:r>
      <w:proofErr w:type="spellEnd"/>
      <w:proofErr w:type="gramEnd"/>
      <w:r w:rsidRPr="00023EC5">
        <w:rPr>
          <w:rFonts w:ascii="Arial" w:eastAsia="Times New Roman" w:hAnsi="Arial" w:cs="Arial"/>
          <w:sz w:val="24"/>
          <w:szCs w:val="24"/>
        </w:rPr>
        <w:t xml:space="preserve"> employees that the parrot had a disease that increased its propensity to attack. </w:t>
      </w:r>
    </w:p>
    <w:p w:rsidR="00023EC5" w:rsidRPr="00023EC5" w:rsidRDefault="00023EC5" w:rsidP="00023EC5">
      <w:pPr>
        <w:jc w:val="both"/>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tabs>
          <w:tab w:val="left" w:pos="-720"/>
        </w:tabs>
        <w:adjustRightInd w:val="0"/>
        <w:spacing w:line="240" w:lineRule="atLeast"/>
        <w:jc w:val="both"/>
        <w:rPr>
          <w:rFonts w:ascii="Times New Roman" w:eastAsia="Times New Roman" w:hAnsi="Times New Roman" w:cs="Times New Roman"/>
          <w:sz w:val="24"/>
          <w:szCs w:val="24"/>
        </w:rPr>
      </w:pPr>
      <w:r w:rsidRPr="00023EC5">
        <w:rPr>
          <w:rFonts w:ascii="Arial" w:eastAsia="Times New Roman" w:hAnsi="Arial" w:cs="Arial"/>
          <w:sz w:val="24"/>
          <w:szCs w:val="24"/>
        </w:rPr>
        <w:tab/>
        <w:t xml:space="preserve">Enclosed are copies of photographs depicting Rita's eye both immediately after the incident, and after surgery. It now appears that she will make a full physical recovery. However, she is severely scarred emotionally by the incident and has developed an extreme fear of all animals, wild or domestic. Inasmuch as documented physical care has plateaued as indicated, and insofar as there is no other contributory cause, demand for resolution of this claim is made in the sum of $58,833.00 for Rita's actual medical expenses, and for $1,500,000.00 for pain, suffering, emotional distress, and future </w:t>
      </w:r>
      <w:r w:rsidRPr="00023EC5">
        <w:rPr>
          <w:rFonts w:ascii="Arial" w:eastAsia="Times New Roman" w:hAnsi="Arial" w:cs="Arial"/>
          <w:sz w:val="24"/>
          <w:szCs w:val="24"/>
        </w:rPr>
        <w:lastRenderedPageBreak/>
        <w:t xml:space="preserve">medical attention. Please review the materials enclosed and respond </w:t>
      </w:r>
      <w:r w:rsidRPr="00023EC5">
        <w:rPr>
          <w:rFonts w:ascii="Arial" w:eastAsia="Times New Roman" w:hAnsi="Arial" w:cs="Arial"/>
          <w:b/>
          <w:bCs/>
          <w:sz w:val="24"/>
          <w:szCs w:val="24"/>
        </w:rPr>
        <w:t>in writing</w:t>
      </w:r>
      <w:r w:rsidRPr="00023EC5">
        <w:rPr>
          <w:rFonts w:ascii="Arial" w:eastAsia="Times New Roman" w:hAnsi="Arial" w:cs="Arial"/>
          <w:sz w:val="24"/>
          <w:szCs w:val="24"/>
        </w:rPr>
        <w:t xml:space="preserve"> to this demand within 20 days.</w:t>
      </w:r>
    </w:p>
    <w:p w:rsidR="00023EC5" w:rsidRPr="00023EC5" w:rsidRDefault="00023EC5" w:rsidP="00023EC5">
      <w:pPr>
        <w:tabs>
          <w:tab w:val="left" w:pos="-720"/>
        </w:tabs>
        <w:adjustRightInd w:val="0"/>
        <w:spacing w:line="240" w:lineRule="atLeast"/>
        <w:jc w:val="both"/>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tabs>
          <w:tab w:val="left" w:pos="-720"/>
        </w:tabs>
        <w:adjustRightInd w:val="0"/>
        <w:spacing w:line="240" w:lineRule="atLeast"/>
        <w:jc w:val="both"/>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tabs>
          <w:tab w:val="left" w:pos="-720"/>
        </w:tabs>
        <w:adjustRightInd w:val="0"/>
        <w:spacing w:line="240" w:lineRule="atLeast"/>
        <w:jc w:val="both"/>
        <w:rPr>
          <w:rFonts w:ascii="Times New Roman" w:eastAsia="Times New Roman" w:hAnsi="Times New Roman" w:cs="Times New Roman"/>
          <w:sz w:val="24"/>
          <w:szCs w:val="24"/>
        </w:rPr>
      </w:pPr>
      <w:r w:rsidRPr="00023EC5">
        <w:rPr>
          <w:rFonts w:ascii="Arial" w:eastAsia="Times New Roman" w:hAnsi="Arial" w:cs="Arial"/>
          <w:sz w:val="24"/>
          <w:szCs w:val="24"/>
        </w:rPr>
        <w:t>Very Truly Yours,</w:t>
      </w:r>
    </w:p>
    <w:p w:rsidR="00023EC5" w:rsidRPr="00023EC5" w:rsidRDefault="00023EC5" w:rsidP="00023EC5">
      <w:pPr>
        <w:tabs>
          <w:tab w:val="left" w:pos="-720"/>
        </w:tabs>
        <w:adjustRightInd w:val="0"/>
        <w:spacing w:line="240" w:lineRule="atLeast"/>
        <w:jc w:val="both"/>
        <w:rPr>
          <w:rFonts w:ascii="Times New Roman" w:eastAsia="Times New Roman" w:hAnsi="Times New Roman" w:cs="Times New Roman"/>
          <w:sz w:val="24"/>
          <w:szCs w:val="24"/>
        </w:rPr>
      </w:pPr>
      <w:r w:rsidRPr="00023EC5">
        <w:rPr>
          <w:rFonts w:ascii="Times New Roman" w:eastAsia="Times New Roman" w:hAnsi="Times New Roman" w:cs="Times New Roman"/>
          <w:sz w:val="24"/>
          <w:szCs w:val="24"/>
        </w:rPr>
        <w:t> </w:t>
      </w:r>
    </w:p>
    <w:p w:rsidR="00023EC5" w:rsidRPr="00023EC5" w:rsidRDefault="00023EC5" w:rsidP="00023EC5">
      <w:pPr>
        <w:tabs>
          <w:tab w:val="left" w:pos="-720"/>
        </w:tabs>
        <w:adjustRightInd w:val="0"/>
        <w:spacing w:line="240" w:lineRule="atLeast"/>
        <w:jc w:val="both"/>
        <w:rPr>
          <w:rFonts w:ascii="Times New Roman" w:eastAsia="Times New Roman" w:hAnsi="Times New Roman" w:cs="Times New Roman"/>
          <w:sz w:val="24"/>
          <w:szCs w:val="24"/>
        </w:rPr>
      </w:pPr>
      <w:r w:rsidRPr="00023EC5">
        <w:rPr>
          <w:rFonts w:ascii="Times New Roman" w:eastAsia="Times New Roman" w:hAnsi="Times New Roman" w:cs="Times New Roman"/>
          <w:sz w:val="24"/>
          <w:szCs w:val="24"/>
        </w:rPr>
        <w:t> </w:t>
      </w:r>
    </w:p>
    <w:p w:rsidR="00023EC5" w:rsidRPr="00023EC5" w:rsidRDefault="00023EC5" w:rsidP="00023EC5">
      <w:pPr>
        <w:tabs>
          <w:tab w:val="left" w:pos="-720"/>
        </w:tabs>
        <w:adjustRightInd w:val="0"/>
        <w:spacing w:line="240" w:lineRule="atLeast"/>
        <w:jc w:val="both"/>
        <w:rPr>
          <w:rFonts w:ascii="Times New Roman" w:eastAsia="Times New Roman" w:hAnsi="Times New Roman" w:cs="Times New Roman"/>
          <w:sz w:val="24"/>
          <w:szCs w:val="24"/>
        </w:rPr>
      </w:pPr>
      <w:r w:rsidRPr="00023EC5">
        <w:rPr>
          <w:rFonts w:ascii="Times New Roman" w:eastAsia="Times New Roman" w:hAnsi="Times New Roman" w:cs="Times New Roman"/>
          <w:sz w:val="24"/>
          <w:szCs w:val="24"/>
        </w:rPr>
        <w:t> </w:t>
      </w:r>
    </w:p>
    <w:p w:rsidR="00023EC5" w:rsidRPr="00023EC5" w:rsidRDefault="00023EC5" w:rsidP="00023EC5">
      <w:pPr>
        <w:tabs>
          <w:tab w:val="left" w:pos="-720"/>
        </w:tabs>
        <w:adjustRightInd w:val="0"/>
        <w:spacing w:line="240" w:lineRule="atLeast"/>
        <w:jc w:val="both"/>
        <w:rPr>
          <w:rFonts w:ascii="Times New Roman" w:eastAsia="Times New Roman" w:hAnsi="Times New Roman" w:cs="Times New Roman"/>
          <w:sz w:val="24"/>
          <w:szCs w:val="24"/>
        </w:rPr>
      </w:pPr>
      <w:r w:rsidRPr="00023EC5">
        <w:rPr>
          <w:rFonts w:ascii="Arial" w:eastAsia="Times New Roman" w:hAnsi="Arial" w:cs="Arial"/>
          <w:sz w:val="24"/>
          <w:szCs w:val="24"/>
        </w:rPr>
        <w:t> </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r>
      <w:r w:rsidRPr="00023EC5">
        <w:rPr>
          <w:rFonts w:ascii="Arial" w:eastAsia="Times New Roman" w:hAnsi="Arial" w:cs="Arial"/>
          <w:sz w:val="24"/>
          <w:szCs w:val="24"/>
        </w:rPr>
        <w:tab/>
        <w:t>_______________________________</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r>
      <w:r w:rsidRPr="00023EC5">
        <w:rPr>
          <w:rFonts w:ascii="Arial" w:eastAsia="Times New Roman" w:hAnsi="Arial" w:cs="Arial"/>
          <w:sz w:val="24"/>
          <w:szCs w:val="24"/>
        </w:rPr>
        <w:tab/>
        <w:t xml:space="preserve">Corey </w:t>
      </w:r>
      <w:proofErr w:type="spellStart"/>
      <w:r w:rsidRPr="00023EC5">
        <w:rPr>
          <w:rFonts w:ascii="Arial" w:eastAsia="Times New Roman" w:hAnsi="Arial" w:cs="Arial"/>
          <w:sz w:val="24"/>
          <w:szCs w:val="24"/>
        </w:rPr>
        <w:t>Lightner</w:t>
      </w:r>
      <w:proofErr w:type="spellEnd"/>
      <w:r w:rsidRPr="00023EC5">
        <w:rPr>
          <w:rFonts w:ascii="Arial" w:eastAsia="Times New Roman" w:hAnsi="Arial" w:cs="Arial"/>
          <w:sz w:val="24"/>
          <w:szCs w:val="24"/>
        </w:rPr>
        <w:t>, Attorney at Law</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r>
      <w:r w:rsidRPr="00023EC5">
        <w:rPr>
          <w:rFonts w:ascii="Arial" w:eastAsia="Times New Roman" w:hAnsi="Arial" w:cs="Arial"/>
          <w:sz w:val="24"/>
          <w:szCs w:val="24"/>
        </w:rPr>
        <w:tab/>
        <w:t>Bar No. 85-455</w:t>
      </w:r>
    </w:p>
    <w:p w:rsidR="00023EC5" w:rsidRPr="00023EC5" w:rsidRDefault="00023EC5" w:rsidP="00023EC5">
      <w:pPr>
        <w:tabs>
          <w:tab w:val="left" w:pos="-720"/>
        </w:tabs>
        <w:adjustRightInd w:val="0"/>
        <w:spacing w:line="240" w:lineRule="atLeast"/>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r>
      <w:r w:rsidRPr="00023EC5">
        <w:rPr>
          <w:rFonts w:ascii="Arial" w:eastAsia="Times New Roman" w:hAnsi="Arial" w:cs="Arial"/>
          <w:sz w:val="24"/>
          <w:szCs w:val="24"/>
        </w:rPr>
        <w:tab/>
        <w:t>795 Colfax Ave.</w:t>
      </w:r>
    </w:p>
    <w:p w:rsidR="00023EC5" w:rsidRPr="00023EC5" w:rsidRDefault="00023EC5" w:rsidP="00023EC5">
      <w:pPr>
        <w:rPr>
          <w:rFonts w:ascii="Times New Roman" w:eastAsia="Times New Roman" w:hAnsi="Times New Roman" w:cs="Times New Roman"/>
          <w:sz w:val="24"/>
          <w:szCs w:val="24"/>
        </w:rPr>
      </w:pPr>
      <w:r w:rsidRPr="00023EC5">
        <w:rPr>
          <w:rFonts w:ascii="Arial" w:eastAsia="Times New Roman" w:hAnsi="Arial" w:cs="Arial"/>
          <w:sz w:val="24"/>
          <w:szCs w:val="24"/>
        </w:rPr>
        <w:tab/>
      </w:r>
      <w:r w:rsidRPr="00023EC5">
        <w:rPr>
          <w:rFonts w:ascii="Arial" w:eastAsia="Times New Roman" w:hAnsi="Arial" w:cs="Arial"/>
          <w:sz w:val="24"/>
          <w:szCs w:val="24"/>
        </w:rPr>
        <w:tab/>
      </w:r>
      <w:r w:rsidRPr="00023EC5">
        <w:rPr>
          <w:rFonts w:ascii="Arial" w:eastAsia="Times New Roman" w:hAnsi="Arial" w:cs="Arial"/>
          <w:sz w:val="24"/>
          <w:szCs w:val="24"/>
        </w:rPr>
        <w:tab/>
        <w:t>Denver, CO  80223</w:t>
      </w:r>
    </w:p>
    <w:p w:rsidR="00ED3103" w:rsidRPr="00023EC5" w:rsidRDefault="00023EC5" w:rsidP="00023EC5">
      <w:bookmarkStart w:id="0" w:name="_GoBack"/>
      <w:bookmarkEnd w:id="0"/>
    </w:p>
    <w:sectPr w:rsidR="00ED3103" w:rsidRPr="00023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78"/>
    <w:rsid w:val="00023EC5"/>
    <w:rsid w:val="00123511"/>
    <w:rsid w:val="00346270"/>
    <w:rsid w:val="003C3517"/>
    <w:rsid w:val="004919D4"/>
    <w:rsid w:val="004A74C6"/>
    <w:rsid w:val="00717665"/>
    <w:rsid w:val="00904478"/>
    <w:rsid w:val="00D17D91"/>
    <w:rsid w:val="00E5285C"/>
    <w:rsid w:val="00EF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451F3-B31B-42B7-93E8-5FCB593A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478"/>
    <w:pPr>
      <w:spacing w:after="0" w:line="240" w:lineRule="auto"/>
    </w:pPr>
    <w:rPr>
      <w:rFonts w:eastAsiaTheme="minorEastAsia"/>
    </w:rPr>
  </w:style>
  <w:style w:type="paragraph" w:styleId="Heading1">
    <w:name w:val="heading 1"/>
    <w:basedOn w:val="Normal"/>
    <w:link w:val="Heading1Char"/>
    <w:uiPriority w:val="9"/>
    <w:qFormat/>
    <w:rsid w:val="00E5285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285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285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28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285C"/>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E5285C"/>
    <w:pPr>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5285C"/>
    <w:rPr>
      <w:rFonts w:ascii="Times New Roman" w:eastAsia="Times New Roman" w:hAnsi="Times New Roman" w:cs="Times New Roman"/>
      <w:sz w:val="24"/>
      <w:szCs w:val="24"/>
    </w:rPr>
  </w:style>
  <w:style w:type="paragraph" w:styleId="BlockText">
    <w:name w:val="Block Text"/>
    <w:basedOn w:val="Normal"/>
    <w:uiPriority w:val="99"/>
    <w:semiHidden/>
    <w:unhideWhenUsed/>
    <w:rsid w:val="00E5285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52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0946">
      <w:bodyDiv w:val="1"/>
      <w:marLeft w:val="0"/>
      <w:marRight w:val="0"/>
      <w:marTop w:val="0"/>
      <w:marBottom w:val="0"/>
      <w:divBdr>
        <w:top w:val="none" w:sz="0" w:space="0" w:color="auto"/>
        <w:left w:val="none" w:sz="0" w:space="0" w:color="auto"/>
        <w:bottom w:val="none" w:sz="0" w:space="0" w:color="auto"/>
        <w:right w:val="none" w:sz="0" w:space="0" w:color="auto"/>
      </w:divBdr>
    </w:div>
    <w:div w:id="969941903">
      <w:bodyDiv w:val="1"/>
      <w:marLeft w:val="0"/>
      <w:marRight w:val="0"/>
      <w:marTop w:val="0"/>
      <w:marBottom w:val="0"/>
      <w:divBdr>
        <w:top w:val="none" w:sz="0" w:space="0" w:color="auto"/>
        <w:left w:val="none" w:sz="0" w:space="0" w:color="auto"/>
        <w:bottom w:val="none" w:sz="0" w:space="0" w:color="auto"/>
        <w:right w:val="none" w:sz="0" w:space="0" w:color="auto"/>
      </w:divBdr>
    </w:div>
    <w:div w:id="16397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1736</Characters>
  <Application>Microsoft Office Word</Application>
  <DocSecurity>0</DocSecurity>
  <Lines>54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Barber</dc:creator>
  <cp:keywords/>
  <dc:description/>
  <cp:lastModifiedBy>Daniel Barber</cp:lastModifiedBy>
  <cp:revision>2</cp:revision>
  <dcterms:created xsi:type="dcterms:W3CDTF">2016-07-20T08:47:00Z</dcterms:created>
  <dcterms:modified xsi:type="dcterms:W3CDTF">2016-07-20T08:47:00Z</dcterms:modified>
</cp:coreProperties>
</file>